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E9200" w14:textId="60EC60E1" w:rsidR="00D50AFB" w:rsidRPr="006B3E01" w:rsidRDefault="00D50AFB" w:rsidP="00D50AFB">
      <w:pPr>
        <w:pStyle w:val="Corpodetexto"/>
        <w:ind w:left="993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Circ.SARGS-</w:t>
      </w:r>
      <w:r w:rsidR="005F1DD0" w:rsidRPr="006B3E01">
        <w:rPr>
          <w:rFonts w:ascii="Calibri Light" w:hAnsi="Calibri Light" w:cs="Calibri Light"/>
          <w:sz w:val="20"/>
        </w:rPr>
        <w:t>004/20</w:t>
      </w:r>
      <w:r w:rsidRPr="006B3E01">
        <w:rPr>
          <w:rFonts w:ascii="Calibri Light" w:hAnsi="Calibri Light" w:cs="Calibri Light"/>
          <w:sz w:val="20"/>
        </w:rPr>
        <w:tab/>
      </w:r>
      <w:r w:rsidRPr="006B3E01">
        <w:rPr>
          <w:rFonts w:ascii="Calibri Light" w:hAnsi="Calibri Light" w:cs="Calibri Light"/>
          <w:sz w:val="20"/>
        </w:rPr>
        <w:tab/>
      </w:r>
      <w:r w:rsidRPr="006B3E01">
        <w:rPr>
          <w:rFonts w:ascii="Calibri Light" w:hAnsi="Calibri Light" w:cs="Calibri Light"/>
          <w:sz w:val="20"/>
        </w:rPr>
        <w:tab/>
      </w:r>
      <w:r w:rsidRPr="006B3E01">
        <w:rPr>
          <w:rFonts w:ascii="Calibri Light" w:hAnsi="Calibri Light" w:cs="Calibri Light"/>
          <w:sz w:val="20"/>
        </w:rPr>
        <w:tab/>
      </w:r>
      <w:r w:rsidRPr="006B3E01">
        <w:rPr>
          <w:rFonts w:ascii="Calibri Light" w:hAnsi="Calibri Light" w:cs="Calibri Light"/>
          <w:sz w:val="20"/>
        </w:rPr>
        <w:tab/>
      </w:r>
      <w:r w:rsidRPr="006B3E01">
        <w:rPr>
          <w:rFonts w:ascii="Calibri Light" w:hAnsi="Calibri Light" w:cs="Calibri Light"/>
          <w:sz w:val="20"/>
        </w:rPr>
        <w:tab/>
      </w:r>
      <w:r w:rsidR="0097489E">
        <w:rPr>
          <w:rFonts w:ascii="Calibri Light" w:hAnsi="Calibri Light" w:cs="Calibri Light"/>
          <w:sz w:val="20"/>
        </w:rPr>
        <w:t xml:space="preserve">                                              </w:t>
      </w:r>
      <w:r w:rsidRPr="006B3E01">
        <w:rPr>
          <w:rFonts w:ascii="Calibri Light" w:hAnsi="Calibri Light" w:cs="Calibri Light"/>
          <w:sz w:val="20"/>
        </w:rPr>
        <w:t>Porto Alegre, 2</w:t>
      </w:r>
      <w:r w:rsidR="002A500A" w:rsidRPr="006B3E01">
        <w:rPr>
          <w:rFonts w:ascii="Calibri Light" w:hAnsi="Calibri Light" w:cs="Calibri Light"/>
          <w:sz w:val="20"/>
        </w:rPr>
        <w:t>9</w:t>
      </w:r>
      <w:r w:rsidRPr="006B3E01">
        <w:rPr>
          <w:rFonts w:ascii="Calibri Light" w:hAnsi="Calibri Light" w:cs="Calibri Light"/>
          <w:sz w:val="20"/>
        </w:rPr>
        <w:t xml:space="preserve"> de outubro de 20</w:t>
      </w:r>
      <w:r w:rsidR="005F1DD0" w:rsidRPr="006B3E01">
        <w:rPr>
          <w:rFonts w:ascii="Calibri Light" w:hAnsi="Calibri Light" w:cs="Calibri Light"/>
          <w:sz w:val="20"/>
        </w:rPr>
        <w:t>20</w:t>
      </w:r>
    </w:p>
    <w:p w14:paraId="3C43C8A4" w14:textId="77777777" w:rsidR="00D50AFB" w:rsidRPr="006B3E01" w:rsidRDefault="00D50AFB" w:rsidP="00D50AFB">
      <w:pPr>
        <w:pStyle w:val="Corpodetexto"/>
        <w:ind w:left="993"/>
        <w:jc w:val="both"/>
        <w:rPr>
          <w:rFonts w:ascii="Calibri Light" w:hAnsi="Calibri Light" w:cs="Calibri Light"/>
          <w:sz w:val="20"/>
        </w:rPr>
      </w:pPr>
    </w:p>
    <w:p w14:paraId="4DA8E802" w14:textId="6C885A30" w:rsidR="00D50AFB" w:rsidRPr="006B3E01" w:rsidRDefault="00D50AFB" w:rsidP="00D50AFB">
      <w:pPr>
        <w:pStyle w:val="Corpodetexto"/>
        <w:ind w:left="993"/>
        <w:jc w:val="center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C O N V O C A Ç Ã O</w:t>
      </w:r>
      <w:r w:rsidR="006B3E01">
        <w:rPr>
          <w:rFonts w:ascii="Calibri Light" w:hAnsi="Calibri Light" w:cs="Calibri Light"/>
          <w:sz w:val="20"/>
        </w:rPr>
        <w:t xml:space="preserve"> - </w:t>
      </w:r>
      <w:r w:rsidRPr="006B3E01">
        <w:rPr>
          <w:rFonts w:ascii="Calibri Light" w:hAnsi="Calibri Light" w:cs="Calibri Light"/>
          <w:sz w:val="20"/>
        </w:rPr>
        <w:t xml:space="preserve">ASSEMBLÉIA GERAL – ELEIÇÕES </w:t>
      </w:r>
      <w:r w:rsidR="005F1DD0" w:rsidRPr="006B3E01">
        <w:rPr>
          <w:rFonts w:ascii="Calibri Light" w:hAnsi="Calibri Light" w:cs="Calibri Light"/>
          <w:sz w:val="20"/>
        </w:rPr>
        <w:t>2020</w:t>
      </w:r>
    </w:p>
    <w:p w14:paraId="63D9802C" w14:textId="77777777" w:rsidR="00D50AFB" w:rsidRPr="006B3E01" w:rsidRDefault="00D50AFB" w:rsidP="00D50AFB">
      <w:pPr>
        <w:pStyle w:val="Corpodetexto"/>
        <w:ind w:left="993"/>
        <w:jc w:val="both"/>
        <w:rPr>
          <w:rFonts w:ascii="Calibri Light" w:hAnsi="Calibri Light" w:cs="Calibri Light"/>
          <w:sz w:val="20"/>
        </w:rPr>
      </w:pPr>
    </w:p>
    <w:p w14:paraId="2A1703F5" w14:textId="77777777" w:rsidR="00D50AFB" w:rsidRPr="006B3E01" w:rsidRDefault="00D50AFB" w:rsidP="00D50AFB">
      <w:pPr>
        <w:pStyle w:val="Corpodetexto"/>
        <w:ind w:left="993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Prezado(a) colega</w:t>
      </w:r>
    </w:p>
    <w:p w14:paraId="4FFF9E07" w14:textId="77777777" w:rsidR="00D50AFB" w:rsidRPr="006B3E01" w:rsidRDefault="00D50AFB" w:rsidP="00D50AFB">
      <w:pPr>
        <w:pStyle w:val="Corpodetexto"/>
        <w:ind w:left="993"/>
        <w:jc w:val="both"/>
        <w:rPr>
          <w:rFonts w:ascii="Calibri Light" w:hAnsi="Calibri Light" w:cs="Calibri Light"/>
          <w:sz w:val="20"/>
        </w:rPr>
      </w:pPr>
    </w:p>
    <w:p w14:paraId="1C5E4C16" w14:textId="1F4A8CE0" w:rsidR="00D50AFB" w:rsidRPr="006B3E01" w:rsidRDefault="00D50AFB" w:rsidP="00D50AFB">
      <w:pPr>
        <w:pStyle w:val="Corpodetexto"/>
        <w:ind w:left="993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De acordo com o Artigo 24 – Parágrafo</w:t>
      </w:r>
      <w:r w:rsidR="006B3E01">
        <w:rPr>
          <w:rFonts w:ascii="Calibri Light" w:hAnsi="Calibri Light" w:cs="Calibri Light"/>
          <w:sz w:val="20"/>
        </w:rPr>
        <w:t>s</w:t>
      </w:r>
      <w:r w:rsidRPr="006B3E01">
        <w:rPr>
          <w:rFonts w:ascii="Calibri Light" w:hAnsi="Calibri Light" w:cs="Calibri Light"/>
          <w:sz w:val="20"/>
        </w:rPr>
        <w:t xml:space="preserve"> </w:t>
      </w:r>
      <w:r w:rsidR="006B3E01">
        <w:rPr>
          <w:rFonts w:ascii="Calibri Light" w:hAnsi="Calibri Light" w:cs="Calibri Light"/>
          <w:sz w:val="20"/>
        </w:rPr>
        <w:t xml:space="preserve">1º e </w:t>
      </w:r>
      <w:r w:rsidRPr="006B3E01">
        <w:rPr>
          <w:rFonts w:ascii="Calibri Light" w:hAnsi="Calibri Light" w:cs="Calibri Light"/>
          <w:sz w:val="20"/>
        </w:rPr>
        <w:t xml:space="preserve">2º do Estatuto da SARGS convocamos o(a) colega para a Assembleia Geral Ordinária que será realizada no dia </w:t>
      </w:r>
      <w:r w:rsidR="005F1DD0" w:rsidRPr="006B3E01">
        <w:rPr>
          <w:rFonts w:ascii="Calibri Light" w:hAnsi="Calibri Light" w:cs="Calibri Light"/>
          <w:sz w:val="20"/>
        </w:rPr>
        <w:t>14</w:t>
      </w:r>
      <w:r w:rsidRPr="006B3E01">
        <w:rPr>
          <w:rFonts w:ascii="Calibri Light" w:hAnsi="Calibri Light" w:cs="Calibri Light"/>
          <w:sz w:val="20"/>
        </w:rPr>
        <w:t xml:space="preserve"> de dezembro de 20</w:t>
      </w:r>
      <w:r w:rsidR="005F1DD0" w:rsidRPr="006B3E01">
        <w:rPr>
          <w:rFonts w:ascii="Calibri Light" w:hAnsi="Calibri Light" w:cs="Calibri Light"/>
          <w:sz w:val="20"/>
        </w:rPr>
        <w:t>20</w:t>
      </w:r>
      <w:r w:rsidRPr="006B3E01">
        <w:rPr>
          <w:rFonts w:ascii="Calibri Light" w:hAnsi="Calibri Light" w:cs="Calibri Light"/>
          <w:sz w:val="20"/>
        </w:rPr>
        <w:t xml:space="preserve"> (segunda-feira), </w:t>
      </w:r>
      <w:r w:rsidR="005F1DD0" w:rsidRPr="006B3E01">
        <w:rPr>
          <w:rFonts w:ascii="Calibri Light" w:hAnsi="Calibri Light" w:cs="Calibri Light"/>
          <w:sz w:val="20"/>
        </w:rPr>
        <w:t xml:space="preserve">através do </w:t>
      </w:r>
      <w:r w:rsidR="006B3E01" w:rsidRPr="006B3E01">
        <w:rPr>
          <w:rFonts w:ascii="Calibri Light" w:hAnsi="Calibri Light" w:cs="Calibri Light"/>
          <w:sz w:val="20"/>
        </w:rPr>
        <w:t>Aplicativo Zoom</w:t>
      </w:r>
      <w:r w:rsidR="006B3E01" w:rsidRPr="006B3E01">
        <w:rPr>
          <w:rFonts w:ascii="Calibri Light" w:hAnsi="Calibri Light" w:cs="Calibri Light"/>
          <w:color w:val="232333"/>
          <w:sz w:val="20"/>
          <w:shd w:val="clear" w:color="auto" w:fill="FFFFFF"/>
        </w:rPr>
        <w:t>,</w:t>
      </w:r>
      <w:r w:rsidRPr="006B3E01">
        <w:rPr>
          <w:rFonts w:ascii="Calibri Light" w:hAnsi="Calibri Light" w:cs="Calibri Light"/>
          <w:sz w:val="20"/>
        </w:rPr>
        <w:t xml:space="preserve"> às 20h</w:t>
      </w:r>
      <w:r w:rsidR="00C327F9" w:rsidRPr="006B3E01">
        <w:rPr>
          <w:rFonts w:ascii="Calibri Light" w:hAnsi="Calibri Light" w:cs="Calibri Light"/>
          <w:sz w:val="20"/>
        </w:rPr>
        <w:t>, em</w:t>
      </w:r>
      <w:r w:rsidRPr="006B3E01">
        <w:rPr>
          <w:rFonts w:ascii="Calibri Light" w:hAnsi="Calibri Light" w:cs="Calibri Light"/>
          <w:sz w:val="20"/>
        </w:rPr>
        <w:t xml:space="preserve"> </w:t>
      </w:r>
      <w:r w:rsidR="005F1DD0" w:rsidRPr="006B3E01">
        <w:rPr>
          <w:rFonts w:ascii="Calibri Light" w:hAnsi="Calibri Light" w:cs="Calibri Light"/>
          <w:sz w:val="20"/>
        </w:rPr>
        <w:t>única</w:t>
      </w:r>
      <w:r w:rsidRPr="006B3E01">
        <w:rPr>
          <w:rFonts w:ascii="Calibri Light" w:hAnsi="Calibri Light" w:cs="Calibri Light"/>
          <w:sz w:val="20"/>
        </w:rPr>
        <w:t xml:space="preserve"> chamada, com a seguinte ordem do dia:</w:t>
      </w:r>
    </w:p>
    <w:p w14:paraId="68999DCA" w14:textId="77777777" w:rsidR="00D50AFB" w:rsidRPr="006B3E01" w:rsidRDefault="00D50AFB" w:rsidP="00D234EE">
      <w:pPr>
        <w:pStyle w:val="Corpodetexto"/>
        <w:ind w:left="2124"/>
        <w:jc w:val="both"/>
        <w:rPr>
          <w:rFonts w:ascii="Calibri Light" w:hAnsi="Calibri Light" w:cs="Calibri Light"/>
          <w:sz w:val="20"/>
        </w:rPr>
      </w:pPr>
    </w:p>
    <w:p w14:paraId="68473841" w14:textId="7671A401" w:rsidR="00D50AFB" w:rsidRPr="006B3E01" w:rsidRDefault="00D50AFB" w:rsidP="00D50AFB">
      <w:pPr>
        <w:pStyle w:val="Corpodetexto"/>
        <w:ind w:left="993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1)</w:t>
      </w:r>
      <w:r w:rsidRPr="006B3E01">
        <w:rPr>
          <w:rFonts w:ascii="Calibri Light" w:hAnsi="Calibri Light" w:cs="Calibri Light"/>
          <w:sz w:val="20"/>
        </w:rPr>
        <w:tab/>
        <w:t xml:space="preserve">Eleição e posse da Diretoria da SARGS gestão </w:t>
      </w:r>
      <w:r w:rsidR="005F1DD0" w:rsidRPr="006B3E01">
        <w:rPr>
          <w:rFonts w:ascii="Calibri Light" w:hAnsi="Calibri Light" w:cs="Calibri Light"/>
          <w:sz w:val="20"/>
        </w:rPr>
        <w:t>2021/2022</w:t>
      </w:r>
      <w:r w:rsidRPr="006B3E01">
        <w:rPr>
          <w:rFonts w:ascii="Calibri Light" w:hAnsi="Calibri Light" w:cs="Calibri Light"/>
          <w:sz w:val="20"/>
        </w:rPr>
        <w:t>;</w:t>
      </w:r>
    </w:p>
    <w:p w14:paraId="0CC8BB3C" w14:textId="4EE1464E" w:rsidR="00D50AFB" w:rsidRDefault="00D50AFB" w:rsidP="00D50AFB">
      <w:pPr>
        <w:pStyle w:val="Corpodetexto"/>
        <w:ind w:left="993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2)</w:t>
      </w:r>
      <w:r w:rsidRPr="006B3E01">
        <w:rPr>
          <w:rFonts w:ascii="Calibri Light" w:hAnsi="Calibri Light" w:cs="Calibri Light"/>
          <w:sz w:val="20"/>
        </w:rPr>
        <w:tab/>
        <w:t xml:space="preserve">Eleição e posse dos Membros da Assembleia de Representantes da SARGS - gestão </w:t>
      </w:r>
      <w:r w:rsidR="005F1DD0" w:rsidRPr="006B3E01">
        <w:rPr>
          <w:rFonts w:ascii="Calibri Light" w:hAnsi="Calibri Light" w:cs="Calibri Light"/>
          <w:sz w:val="20"/>
        </w:rPr>
        <w:t>2021/2022</w:t>
      </w:r>
      <w:r w:rsidRPr="006B3E01">
        <w:rPr>
          <w:rFonts w:ascii="Calibri Light" w:hAnsi="Calibri Light" w:cs="Calibri Light"/>
          <w:sz w:val="20"/>
        </w:rPr>
        <w:tab/>
      </w:r>
    </w:p>
    <w:tbl>
      <w:tblPr>
        <w:tblpPr w:leftFromText="141" w:rightFromText="141" w:vertAnchor="text" w:tblpX="987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5A74CB" w14:paraId="59B23A4A" w14:textId="77777777" w:rsidTr="001F3A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90" w:type="dxa"/>
          </w:tcPr>
          <w:p w14:paraId="5C8544EE" w14:textId="4A32A999" w:rsidR="001F3A9B" w:rsidRPr="001F3A9B" w:rsidRDefault="005A74CB" w:rsidP="001F3A9B">
            <w:pPr>
              <w:pStyle w:val="Corpodetex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1F3A9B">
              <w:rPr>
                <w:rFonts w:ascii="Calibri Light" w:hAnsi="Calibri Light" w:cs="Calibri Light"/>
                <w:b/>
                <w:bCs/>
                <w:sz w:val="20"/>
              </w:rPr>
              <w:t>DIRETORIA - CHAPA OFICIAL</w:t>
            </w:r>
          </w:p>
          <w:p w14:paraId="33CCFA7C" w14:textId="14A12621" w:rsidR="005A74CB" w:rsidRPr="001F3A9B" w:rsidRDefault="005A74CB" w:rsidP="001F3A9B">
            <w:pPr>
              <w:pStyle w:val="Corpodetex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1F3A9B">
              <w:rPr>
                <w:rFonts w:ascii="Calibri Light" w:hAnsi="Calibri Light" w:cs="Calibri Light"/>
                <w:b/>
                <w:bCs/>
                <w:sz w:val="20"/>
              </w:rPr>
              <w:t>GESTÃO 2021/2022</w:t>
            </w:r>
          </w:p>
        </w:tc>
      </w:tr>
      <w:tr w:rsidR="005A74CB" w14:paraId="6D5240FE" w14:textId="77777777" w:rsidTr="001F3A9B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4390" w:type="dxa"/>
          </w:tcPr>
          <w:p w14:paraId="1464C534" w14:textId="77777777" w:rsidR="005A74CB" w:rsidRDefault="005A74CB" w:rsidP="001F3A9B">
            <w:pPr>
              <w:pStyle w:val="Corpodetexto"/>
              <w:rPr>
                <w:rFonts w:ascii="Calibri Light" w:hAnsi="Calibri Light" w:cs="Calibri Light"/>
                <w:sz w:val="20"/>
              </w:rPr>
            </w:pPr>
            <w:r w:rsidRPr="004601AC">
              <w:rPr>
                <w:rFonts w:ascii="Calibri Light" w:hAnsi="Calibri Light" w:cs="Calibri Light"/>
                <w:sz w:val="20"/>
              </w:rPr>
              <w:t>Presidente: Dr. André Prato Schmidt</w:t>
            </w:r>
            <w:r w:rsidRPr="004601AC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78EE0F5D" w14:textId="77777777" w:rsidR="005A74CB" w:rsidRDefault="005A74CB" w:rsidP="001F3A9B">
            <w:pPr>
              <w:pStyle w:val="Corpodetexto"/>
              <w:rPr>
                <w:rFonts w:ascii="Calibri Light" w:hAnsi="Calibri Light" w:cs="Calibri Light"/>
                <w:sz w:val="20"/>
              </w:rPr>
            </w:pPr>
            <w:r w:rsidRPr="004601AC">
              <w:rPr>
                <w:rFonts w:ascii="Calibri Light" w:hAnsi="Calibri Light" w:cs="Calibri Light"/>
                <w:sz w:val="20"/>
              </w:rPr>
              <w:t xml:space="preserve">Vice-presidente: Dr. Marcos André L. </w:t>
            </w:r>
            <w:proofErr w:type="spellStart"/>
            <w:r w:rsidRPr="004601AC">
              <w:rPr>
                <w:rFonts w:ascii="Calibri Light" w:hAnsi="Calibri Light" w:cs="Calibri Light"/>
                <w:sz w:val="20"/>
              </w:rPr>
              <w:t>Tannhauser</w:t>
            </w:r>
            <w:proofErr w:type="spellEnd"/>
            <w:r w:rsidRPr="004601AC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5FD05AD2" w14:textId="77777777" w:rsidR="005A74CB" w:rsidRDefault="005A74CB" w:rsidP="001F3A9B">
            <w:pPr>
              <w:pStyle w:val="Corpodetexto"/>
              <w:rPr>
                <w:rFonts w:ascii="Calibri Light" w:hAnsi="Calibri Light" w:cs="Calibri Light"/>
                <w:sz w:val="20"/>
              </w:rPr>
            </w:pPr>
            <w:r w:rsidRPr="004601AC">
              <w:rPr>
                <w:rFonts w:ascii="Calibri Light" w:hAnsi="Calibri Light" w:cs="Calibri Light"/>
                <w:sz w:val="20"/>
              </w:rPr>
              <w:t xml:space="preserve">Diretor Administrativo: Dr. Paulo José </w:t>
            </w:r>
            <w:proofErr w:type="spellStart"/>
            <w:r w:rsidRPr="004601AC">
              <w:rPr>
                <w:rFonts w:ascii="Calibri Light" w:hAnsi="Calibri Light" w:cs="Calibri Light"/>
                <w:sz w:val="20"/>
              </w:rPr>
              <w:t>Irigon</w:t>
            </w:r>
            <w:proofErr w:type="spellEnd"/>
            <w:r w:rsidRPr="004601AC">
              <w:rPr>
                <w:rFonts w:ascii="Calibri Light" w:hAnsi="Calibri Light" w:cs="Calibri Light"/>
                <w:sz w:val="20"/>
              </w:rPr>
              <w:t xml:space="preserve"> Pereira</w:t>
            </w:r>
            <w:r w:rsidRPr="004601AC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573903D4" w14:textId="26FBDE33" w:rsidR="005A74CB" w:rsidRDefault="005A74CB" w:rsidP="001F3A9B">
            <w:pPr>
              <w:pStyle w:val="Corpodetexto"/>
              <w:rPr>
                <w:rFonts w:ascii="Calibri Light" w:hAnsi="Calibri Light" w:cs="Calibri Light"/>
                <w:sz w:val="20"/>
              </w:rPr>
            </w:pPr>
            <w:r w:rsidRPr="004601AC">
              <w:rPr>
                <w:rFonts w:ascii="Calibri Light" w:hAnsi="Calibri Light" w:cs="Calibri Light"/>
                <w:sz w:val="20"/>
              </w:rPr>
              <w:t>Diretora Científica: Dra. Patricia W</w:t>
            </w:r>
            <w:r w:rsidR="001F3A9B">
              <w:rPr>
                <w:rFonts w:ascii="Calibri Light" w:hAnsi="Calibri Light" w:cs="Calibri Light"/>
                <w:sz w:val="20"/>
              </w:rPr>
              <w:t xml:space="preserve">. </w:t>
            </w:r>
            <w:r w:rsidRPr="004601AC">
              <w:rPr>
                <w:rFonts w:ascii="Calibri Light" w:hAnsi="Calibri Light" w:cs="Calibri Light"/>
                <w:sz w:val="20"/>
              </w:rPr>
              <w:t>Gamermann</w:t>
            </w:r>
          </w:p>
          <w:p w14:paraId="4154B82D" w14:textId="3787041F" w:rsidR="005A74CB" w:rsidRDefault="005A74CB" w:rsidP="001F3A9B">
            <w:pPr>
              <w:pStyle w:val="Corpodetexto"/>
              <w:rPr>
                <w:rFonts w:ascii="Calibri Light" w:hAnsi="Calibri Light" w:cs="Calibri Light"/>
                <w:sz w:val="20"/>
              </w:rPr>
            </w:pPr>
            <w:r w:rsidRPr="004601AC">
              <w:rPr>
                <w:rFonts w:ascii="Calibri Light" w:hAnsi="Calibri Light" w:cs="Calibri Light"/>
                <w:sz w:val="20"/>
              </w:rPr>
              <w:t>1</w:t>
            </w:r>
            <w:r w:rsidR="007E5983">
              <w:rPr>
                <w:rFonts w:ascii="Calibri Light" w:hAnsi="Calibri Light" w:cs="Calibri Light"/>
                <w:sz w:val="20"/>
              </w:rPr>
              <w:t>º</w:t>
            </w:r>
            <w:r w:rsidRPr="004601AC">
              <w:rPr>
                <w:rFonts w:ascii="Calibri Light" w:hAnsi="Calibri Light" w:cs="Calibri Light"/>
                <w:sz w:val="20"/>
              </w:rPr>
              <w:t xml:space="preserve"> Vice-diretor Científico: Dr. Gustavo Ayala de Sá</w:t>
            </w:r>
          </w:p>
          <w:p w14:paraId="2C04E60A" w14:textId="552CA16B" w:rsidR="001F3A9B" w:rsidRDefault="005A74CB" w:rsidP="001F3A9B">
            <w:pPr>
              <w:pStyle w:val="Corpodetexto"/>
            </w:pPr>
            <w:r w:rsidRPr="004601AC">
              <w:rPr>
                <w:rFonts w:ascii="Calibri Light" w:hAnsi="Calibri Light" w:cs="Calibri Light"/>
                <w:sz w:val="20"/>
              </w:rPr>
              <w:t>2º Vice-diretor Científico: Dr. Diogo F</w:t>
            </w:r>
            <w:r w:rsidR="001F3A9B">
              <w:rPr>
                <w:rFonts w:ascii="Calibri Light" w:hAnsi="Calibri Light" w:cs="Calibri Light"/>
                <w:sz w:val="20"/>
              </w:rPr>
              <w:t>.</w:t>
            </w:r>
            <w:r w:rsidRPr="004601AC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4601AC">
              <w:rPr>
                <w:rFonts w:ascii="Calibri Light" w:hAnsi="Calibri Light" w:cs="Calibri Light"/>
                <w:sz w:val="20"/>
              </w:rPr>
              <w:t>Centenaro</w:t>
            </w:r>
            <w:proofErr w:type="spellEnd"/>
            <w:r>
              <w:t xml:space="preserve"> </w:t>
            </w:r>
          </w:p>
          <w:p w14:paraId="1E52E61A" w14:textId="27881E73" w:rsidR="005A74CB" w:rsidRPr="004601AC" w:rsidRDefault="005A74CB" w:rsidP="001F3A9B">
            <w:pPr>
              <w:pStyle w:val="Corpodetexto"/>
              <w:rPr>
                <w:rFonts w:ascii="Calibri Light" w:hAnsi="Calibri Light" w:cs="Calibri Light"/>
                <w:sz w:val="20"/>
              </w:rPr>
            </w:pPr>
            <w:r w:rsidRPr="005A74CB">
              <w:rPr>
                <w:rFonts w:ascii="Calibri Light" w:hAnsi="Calibri Light" w:cs="Calibri Light"/>
                <w:sz w:val="20"/>
              </w:rPr>
              <w:t>Diretor Financeiro: Dr. Vasco Miranda Junior</w:t>
            </w:r>
          </w:p>
        </w:tc>
      </w:tr>
    </w:tbl>
    <w:tbl>
      <w:tblPr>
        <w:tblpPr w:leftFromText="141" w:rightFromText="141" w:vertAnchor="text" w:horzAnchor="page" w:tblpX="5865" w:tblpY="282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</w:tblGrid>
      <w:tr w:rsidR="005A74CB" w14:paraId="387C3148" w14:textId="77777777" w:rsidTr="001F3A9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382" w:type="dxa"/>
          </w:tcPr>
          <w:p w14:paraId="325FB957" w14:textId="51B5D9C6" w:rsidR="001F3A9B" w:rsidRPr="001F3A9B" w:rsidRDefault="005A74CB" w:rsidP="001F3A9B">
            <w:pPr>
              <w:pStyle w:val="Corpodetex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1F3A9B">
              <w:rPr>
                <w:rFonts w:ascii="Calibri Light" w:hAnsi="Calibri Light" w:cs="Calibri Light"/>
                <w:b/>
                <w:bCs/>
                <w:sz w:val="20"/>
              </w:rPr>
              <w:t>ME</w:t>
            </w:r>
            <w:r w:rsidRPr="001F3A9B">
              <w:rPr>
                <w:rFonts w:ascii="Calibri Light" w:hAnsi="Calibri Light" w:cs="Calibri Light"/>
                <w:b/>
                <w:bCs/>
                <w:sz w:val="20"/>
              </w:rPr>
              <w:t>M</w:t>
            </w:r>
            <w:r w:rsidRPr="001F3A9B">
              <w:rPr>
                <w:rFonts w:ascii="Calibri Light" w:hAnsi="Calibri Light" w:cs="Calibri Light"/>
                <w:b/>
                <w:bCs/>
                <w:sz w:val="20"/>
              </w:rPr>
              <w:t xml:space="preserve">BROS DA ASSEMBLÉIA DE REPRESENTANTES </w:t>
            </w:r>
          </w:p>
          <w:p w14:paraId="7477F197" w14:textId="52A22B30" w:rsidR="00B775B7" w:rsidRPr="001F3A9B" w:rsidRDefault="005A74CB" w:rsidP="001F3A9B">
            <w:pPr>
              <w:pStyle w:val="Corpodetexto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1F3A9B">
              <w:rPr>
                <w:rFonts w:ascii="Calibri Light" w:hAnsi="Calibri Light" w:cs="Calibri Light"/>
                <w:b/>
                <w:bCs/>
                <w:sz w:val="20"/>
              </w:rPr>
              <w:t>GESTÃO 2021/2022</w:t>
            </w:r>
          </w:p>
        </w:tc>
      </w:tr>
      <w:tr w:rsidR="001F3A9B" w14:paraId="5EBC02B0" w14:textId="77777777" w:rsidTr="001F3A9B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5382" w:type="dxa"/>
          </w:tcPr>
          <w:p w14:paraId="34CECB74" w14:textId="77777777" w:rsidR="001F3A9B" w:rsidRDefault="001F3A9B" w:rsidP="001F3A9B">
            <w:pPr>
              <w:pStyle w:val="Corpodetexto"/>
              <w:jc w:val="both"/>
              <w:rPr>
                <w:rFonts w:ascii="Calibri Light" w:hAnsi="Calibri Light" w:cs="Calibri Light"/>
                <w:sz w:val="20"/>
              </w:rPr>
            </w:pPr>
          </w:p>
          <w:p w14:paraId="7F691FA4" w14:textId="6841866C" w:rsidR="001F3A9B" w:rsidRPr="004601AC" w:rsidRDefault="001F3A9B" w:rsidP="001F3A9B">
            <w:pPr>
              <w:pStyle w:val="Corpodetexto"/>
              <w:jc w:val="both"/>
              <w:rPr>
                <w:rFonts w:ascii="Calibri Light" w:hAnsi="Calibri Light" w:cs="Calibri Light"/>
                <w:sz w:val="20"/>
              </w:rPr>
            </w:pPr>
            <w:r w:rsidRPr="004601AC">
              <w:rPr>
                <w:rFonts w:ascii="Calibri Light" w:hAnsi="Calibri Light" w:cs="Calibri Light"/>
                <w:sz w:val="20"/>
              </w:rPr>
              <w:t xml:space="preserve">1.  Airton </w:t>
            </w:r>
            <w:proofErr w:type="spellStart"/>
            <w:r w:rsidRPr="004601AC">
              <w:rPr>
                <w:rFonts w:ascii="Calibri Light" w:hAnsi="Calibri Light" w:cs="Calibri Light"/>
                <w:sz w:val="20"/>
              </w:rPr>
              <w:t>Bagatini</w:t>
            </w:r>
            <w:proofErr w:type="spellEnd"/>
            <w:r w:rsidRPr="004601AC">
              <w:rPr>
                <w:rFonts w:ascii="Calibri Light" w:hAnsi="Calibri Light" w:cs="Calibri Light"/>
                <w:sz w:val="20"/>
              </w:rPr>
              <w:tab/>
            </w:r>
            <w:r>
              <w:rPr>
                <w:rFonts w:ascii="Calibri Light" w:hAnsi="Calibri Light" w:cs="Calibri Light"/>
                <w:sz w:val="20"/>
              </w:rPr>
              <w:t xml:space="preserve">   </w:t>
            </w:r>
            <w:r w:rsidRPr="004601AC">
              <w:rPr>
                <w:rFonts w:ascii="Calibri Light" w:hAnsi="Calibri Light" w:cs="Calibri Light"/>
                <w:sz w:val="20"/>
              </w:rPr>
              <w:t xml:space="preserve"> 6. Fernando Araújo Vargas</w:t>
            </w:r>
          </w:p>
          <w:p w14:paraId="7EEFDE1F" w14:textId="303F332B" w:rsidR="001F3A9B" w:rsidRPr="004601AC" w:rsidRDefault="001F3A9B" w:rsidP="001F3A9B">
            <w:pPr>
              <w:pStyle w:val="Corpodetexto"/>
              <w:jc w:val="both"/>
              <w:rPr>
                <w:rFonts w:ascii="Calibri Light" w:hAnsi="Calibri Light" w:cs="Calibri Light"/>
                <w:sz w:val="20"/>
              </w:rPr>
            </w:pPr>
            <w:r w:rsidRPr="004601AC">
              <w:rPr>
                <w:rFonts w:ascii="Calibri Light" w:hAnsi="Calibri Light" w:cs="Calibri Light"/>
                <w:sz w:val="20"/>
              </w:rPr>
              <w:t>2. Alceu Tirelli Rocha</w:t>
            </w:r>
            <w:r w:rsidRPr="004601AC">
              <w:rPr>
                <w:rFonts w:ascii="Calibri Light" w:hAnsi="Calibri Light" w:cs="Calibri Light"/>
                <w:sz w:val="20"/>
              </w:rPr>
              <w:tab/>
            </w:r>
            <w:r>
              <w:rPr>
                <w:rFonts w:ascii="Calibri Light" w:hAnsi="Calibri Light" w:cs="Calibri Light"/>
                <w:sz w:val="20"/>
              </w:rPr>
              <w:t xml:space="preserve">   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4601AC">
              <w:rPr>
                <w:rFonts w:ascii="Calibri Light" w:hAnsi="Calibri Light" w:cs="Calibri Light"/>
                <w:sz w:val="20"/>
              </w:rPr>
              <w:t>7. João Batista Roth de Oliveira</w:t>
            </w:r>
          </w:p>
          <w:p w14:paraId="53293BBA" w14:textId="2EF00806" w:rsidR="001F3A9B" w:rsidRPr="004601AC" w:rsidRDefault="001F3A9B" w:rsidP="001F3A9B">
            <w:pPr>
              <w:pStyle w:val="Corpodetexto"/>
              <w:jc w:val="both"/>
              <w:rPr>
                <w:rFonts w:ascii="Calibri Light" w:hAnsi="Calibri Light" w:cs="Calibri Light"/>
                <w:sz w:val="20"/>
              </w:rPr>
            </w:pPr>
            <w:r w:rsidRPr="004601AC">
              <w:rPr>
                <w:rFonts w:ascii="Calibri Light" w:hAnsi="Calibri Light" w:cs="Calibri Light"/>
                <w:sz w:val="20"/>
              </w:rPr>
              <w:t>3. Carlos Escobar Vásquez</w:t>
            </w:r>
            <w:r w:rsidRPr="004601AC">
              <w:rPr>
                <w:rFonts w:ascii="Calibri Light" w:hAnsi="Calibri Light" w:cs="Calibri Light"/>
                <w:sz w:val="20"/>
              </w:rPr>
              <w:tab/>
              <w:t xml:space="preserve"> </w:t>
            </w:r>
            <w:r>
              <w:rPr>
                <w:rFonts w:ascii="Calibri Light" w:hAnsi="Calibri Light" w:cs="Calibri Light"/>
                <w:sz w:val="20"/>
              </w:rPr>
              <w:t xml:space="preserve">   </w:t>
            </w:r>
            <w:r w:rsidRPr="004601AC">
              <w:rPr>
                <w:rFonts w:ascii="Calibri Light" w:hAnsi="Calibri Light" w:cs="Calibri Light"/>
                <w:sz w:val="20"/>
              </w:rPr>
              <w:t>8. Luiz Fernando R. de Menezes</w:t>
            </w:r>
          </w:p>
          <w:p w14:paraId="6FE54122" w14:textId="649BA961" w:rsidR="001F3A9B" w:rsidRPr="004601AC" w:rsidRDefault="001F3A9B" w:rsidP="001F3A9B">
            <w:pPr>
              <w:pStyle w:val="Corpodetexto"/>
              <w:jc w:val="both"/>
              <w:rPr>
                <w:rFonts w:ascii="Calibri Light" w:hAnsi="Calibri Light" w:cs="Calibri Light"/>
                <w:sz w:val="20"/>
              </w:rPr>
            </w:pPr>
            <w:r w:rsidRPr="004601AC">
              <w:rPr>
                <w:rFonts w:ascii="Calibri Light" w:hAnsi="Calibri Light" w:cs="Calibri Light"/>
                <w:sz w:val="20"/>
              </w:rPr>
              <w:t>4. Charles Pan</w:t>
            </w:r>
            <w:r w:rsidRPr="004601AC">
              <w:rPr>
                <w:rFonts w:ascii="Calibri Light" w:hAnsi="Calibri Light" w:cs="Calibri Light"/>
                <w:sz w:val="20"/>
              </w:rPr>
              <w:tab/>
            </w:r>
            <w:r w:rsidRPr="004601AC">
              <w:rPr>
                <w:rFonts w:ascii="Calibri Light" w:hAnsi="Calibri Light" w:cs="Calibri Light"/>
                <w:sz w:val="20"/>
              </w:rPr>
              <w:tab/>
              <w:t xml:space="preserve"> </w:t>
            </w:r>
            <w:r>
              <w:rPr>
                <w:rFonts w:ascii="Calibri Light" w:hAnsi="Calibri Light" w:cs="Calibri Light"/>
                <w:sz w:val="20"/>
              </w:rPr>
              <w:t xml:space="preserve">   </w:t>
            </w:r>
            <w:r w:rsidRPr="004601AC">
              <w:rPr>
                <w:rFonts w:ascii="Calibri Light" w:hAnsi="Calibri Light" w:cs="Calibri Light"/>
                <w:sz w:val="20"/>
              </w:rPr>
              <w:t>9. Márcio Pizzato</w:t>
            </w:r>
          </w:p>
          <w:p w14:paraId="4900AB23" w14:textId="2FC65F44" w:rsidR="001F3A9B" w:rsidRDefault="001F3A9B" w:rsidP="001F3A9B">
            <w:pPr>
              <w:pStyle w:val="Corpodetexto"/>
              <w:jc w:val="both"/>
              <w:rPr>
                <w:rFonts w:ascii="Calibri Light" w:hAnsi="Calibri Light" w:cs="Calibri Light"/>
                <w:sz w:val="20"/>
              </w:rPr>
            </w:pPr>
            <w:r w:rsidRPr="004601AC">
              <w:rPr>
                <w:rFonts w:ascii="Calibri Light" w:hAnsi="Calibri Light" w:cs="Calibri Light"/>
                <w:sz w:val="20"/>
              </w:rPr>
              <w:t xml:space="preserve">5. Felipe </w:t>
            </w:r>
            <w:proofErr w:type="spellStart"/>
            <w:r w:rsidRPr="004601AC">
              <w:rPr>
                <w:rFonts w:ascii="Calibri Light" w:hAnsi="Calibri Light" w:cs="Calibri Light"/>
                <w:sz w:val="20"/>
              </w:rPr>
              <w:t>Favero</w:t>
            </w:r>
            <w:proofErr w:type="spellEnd"/>
            <w:r w:rsidRPr="004601AC">
              <w:rPr>
                <w:rFonts w:ascii="Calibri Light" w:hAnsi="Calibri Light" w:cs="Calibri Light"/>
                <w:sz w:val="20"/>
              </w:rPr>
              <w:tab/>
              <w:t xml:space="preserve">               </w:t>
            </w:r>
            <w:r>
              <w:rPr>
                <w:rFonts w:ascii="Calibri Light" w:hAnsi="Calibri Light" w:cs="Calibri Light"/>
                <w:sz w:val="20"/>
              </w:rPr>
              <w:t xml:space="preserve">   </w:t>
            </w:r>
            <w:r w:rsidRPr="004601AC">
              <w:rPr>
                <w:rFonts w:ascii="Calibri Light" w:hAnsi="Calibri Light" w:cs="Calibri Light"/>
                <w:sz w:val="20"/>
              </w:rPr>
              <w:t xml:space="preserve">10. Marcos </w:t>
            </w:r>
            <w:proofErr w:type="spellStart"/>
            <w:r w:rsidRPr="004601AC">
              <w:rPr>
                <w:rFonts w:ascii="Calibri Light" w:hAnsi="Calibri Light" w:cs="Calibri Light"/>
                <w:sz w:val="20"/>
              </w:rPr>
              <w:t>Bastiani</w:t>
            </w:r>
            <w:proofErr w:type="spellEnd"/>
            <w:r w:rsidRPr="004601AC">
              <w:rPr>
                <w:rFonts w:ascii="Calibri Light" w:hAnsi="Calibri Light" w:cs="Calibri Light"/>
                <w:sz w:val="20"/>
              </w:rPr>
              <w:t xml:space="preserve"> Pasa</w:t>
            </w:r>
            <w:r w:rsidRPr="004601AC">
              <w:rPr>
                <w:rFonts w:ascii="Calibri Light" w:hAnsi="Calibri Light" w:cs="Calibri Light"/>
                <w:sz w:val="20"/>
              </w:rPr>
              <w:tab/>
            </w:r>
          </w:p>
          <w:p w14:paraId="1AE85971" w14:textId="77777777" w:rsidR="001F3A9B" w:rsidRPr="004601AC" w:rsidRDefault="001F3A9B" w:rsidP="001F3A9B">
            <w:pPr>
              <w:pStyle w:val="Corpodetexto"/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419FA5DD" w14:textId="2AEF5745" w:rsidR="005A74CB" w:rsidRDefault="005A74CB" w:rsidP="001F3A9B">
      <w:pPr>
        <w:pStyle w:val="Corpodetexto"/>
        <w:ind w:left="1985" w:hanging="992"/>
        <w:jc w:val="center"/>
        <w:rPr>
          <w:rFonts w:ascii="Calibri Light" w:hAnsi="Calibri Light" w:cs="Calibri Light"/>
          <w:sz w:val="20"/>
        </w:rPr>
      </w:pPr>
    </w:p>
    <w:p w14:paraId="290687BE" w14:textId="77777777" w:rsidR="005A74CB" w:rsidRPr="004601AC" w:rsidRDefault="005A74CB" w:rsidP="001F3A9B">
      <w:pPr>
        <w:pStyle w:val="Corpodetexto"/>
        <w:ind w:left="1134" w:hanging="992"/>
        <w:jc w:val="center"/>
        <w:rPr>
          <w:rFonts w:ascii="Calibri Light" w:hAnsi="Calibri Light" w:cs="Calibri Light"/>
          <w:sz w:val="20"/>
        </w:rPr>
      </w:pPr>
    </w:p>
    <w:p w14:paraId="7A924462" w14:textId="77777777" w:rsidR="005A74CB" w:rsidRDefault="005A74CB" w:rsidP="001F3A9B">
      <w:pPr>
        <w:pStyle w:val="Corpodetexto"/>
        <w:ind w:left="1134" w:hanging="992"/>
        <w:jc w:val="center"/>
        <w:rPr>
          <w:rFonts w:ascii="Calibri Light" w:hAnsi="Calibri Light" w:cs="Calibri Light"/>
          <w:sz w:val="20"/>
        </w:rPr>
      </w:pPr>
    </w:p>
    <w:p w14:paraId="4920806E" w14:textId="77777777" w:rsidR="005A74CB" w:rsidRDefault="005A74CB" w:rsidP="001F3A9B">
      <w:pPr>
        <w:pStyle w:val="Corpodetexto"/>
        <w:ind w:left="1985" w:hanging="992"/>
        <w:jc w:val="center"/>
        <w:rPr>
          <w:rFonts w:ascii="Calibri Light" w:hAnsi="Calibri Light" w:cs="Calibri Light"/>
          <w:sz w:val="20"/>
        </w:rPr>
      </w:pPr>
    </w:p>
    <w:p w14:paraId="5ECA5408" w14:textId="056E774D" w:rsidR="00D50AFB" w:rsidRDefault="00D50AFB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Certos de que o(a) colega compreenderá a importância de sua participação, subscrevemo-nos.</w:t>
      </w:r>
    </w:p>
    <w:p w14:paraId="27B873B4" w14:textId="6ACA6D88" w:rsidR="00501D60" w:rsidRPr="006B3E01" w:rsidRDefault="00964E31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834CE1">
        <w:rPr>
          <w:rFonts w:ascii="Calibri Light" w:hAnsi="Calibri Light" w:cs="Calibri Light"/>
          <w:noProof/>
          <w:color w:val="009999"/>
          <w:sz w:val="24"/>
          <w:szCs w:val="24"/>
        </w:rPr>
        <w:drawing>
          <wp:inline distT="0" distB="0" distL="0" distR="0" wp14:anchorId="72D8EA0C" wp14:editId="2FCD061E">
            <wp:extent cx="1489647" cy="800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59" cy="86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B5A4C" w14:textId="77777777" w:rsidR="006B3E01" w:rsidRPr="006B3E01" w:rsidRDefault="006B3E01" w:rsidP="006B3E01">
      <w:pPr>
        <w:pStyle w:val="Corpodetexto"/>
        <w:ind w:left="1985"/>
        <w:jc w:val="both"/>
        <w:rPr>
          <w:rFonts w:ascii="Calibri Light" w:hAnsi="Calibri Light" w:cs="Calibri Light"/>
          <w:sz w:val="20"/>
        </w:rPr>
      </w:pPr>
    </w:p>
    <w:p w14:paraId="0071B60E" w14:textId="77777777" w:rsidR="006B3E01" w:rsidRPr="006B3E01" w:rsidRDefault="006B3E01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SOCIEDADE DE ANESTESIOLOGIA DO RS SARGS está convidando você para uma reunião Zoom agendada.</w:t>
      </w:r>
    </w:p>
    <w:p w14:paraId="2561EE9C" w14:textId="77777777" w:rsidR="006B3E01" w:rsidRPr="006B3E01" w:rsidRDefault="006B3E01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</w:p>
    <w:p w14:paraId="390BA101" w14:textId="77777777" w:rsidR="006B3E01" w:rsidRPr="006B3E01" w:rsidRDefault="006B3E01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Tópico: ASSEMBLEIA GERAL ORDINÁRA DE ELEIÇÕES/2020</w:t>
      </w:r>
    </w:p>
    <w:p w14:paraId="0E2C6989" w14:textId="5B3F7D7E" w:rsidR="006B3E01" w:rsidRPr="006B3E01" w:rsidRDefault="006B3E01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Hora: 14</w:t>
      </w:r>
      <w:r w:rsidR="00F410F3">
        <w:rPr>
          <w:rFonts w:ascii="Calibri Light" w:hAnsi="Calibri Light" w:cs="Calibri Light"/>
          <w:sz w:val="20"/>
        </w:rPr>
        <w:t>/d</w:t>
      </w:r>
      <w:r w:rsidRPr="006B3E01">
        <w:rPr>
          <w:rFonts w:ascii="Calibri Light" w:hAnsi="Calibri Light" w:cs="Calibri Light"/>
          <w:sz w:val="20"/>
        </w:rPr>
        <w:t>ez</w:t>
      </w:r>
      <w:r w:rsidR="00F410F3">
        <w:rPr>
          <w:rFonts w:ascii="Calibri Light" w:hAnsi="Calibri Light" w:cs="Calibri Light"/>
          <w:sz w:val="20"/>
        </w:rPr>
        <w:t>/</w:t>
      </w:r>
      <w:r w:rsidRPr="006B3E01">
        <w:rPr>
          <w:rFonts w:ascii="Calibri Light" w:hAnsi="Calibri Light" w:cs="Calibri Light"/>
          <w:sz w:val="20"/>
        </w:rPr>
        <w:t xml:space="preserve">2020 </w:t>
      </w:r>
      <w:r w:rsidR="00F410F3">
        <w:rPr>
          <w:rFonts w:ascii="Calibri Light" w:hAnsi="Calibri Light" w:cs="Calibri Light"/>
          <w:sz w:val="20"/>
        </w:rPr>
        <w:t xml:space="preserve">às </w:t>
      </w:r>
      <w:r w:rsidRPr="006B3E01">
        <w:rPr>
          <w:rFonts w:ascii="Calibri Light" w:hAnsi="Calibri Light" w:cs="Calibri Light"/>
          <w:sz w:val="20"/>
        </w:rPr>
        <w:t>20</w:t>
      </w:r>
      <w:r w:rsidR="00F410F3">
        <w:rPr>
          <w:rFonts w:ascii="Calibri Light" w:hAnsi="Calibri Light" w:cs="Calibri Light"/>
          <w:sz w:val="20"/>
        </w:rPr>
        <w:t>h</w:t>
      </w:r>
      <w:r w:rsidRPr="006B3E01">
        <w:rPr>
          <w:rFonts w:ascii="Calibri Light" w:hAnsi="Calibri Light" w:cs="Calibri Light"/>
          <w:sz w:val="20"/>
        </w:rPr>
        <w:t xml:space="preserve"> </w:t>
      </w:r>
    </w:p>
    <w:p w14:paraId="29CC1A57" w14:textId="77777777" w:rsidR="006B3E01" w:rsidRPr="006B3E01" w:rsidRDefault="006B3E01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Entrar na reunião Zoom</w:t>
      </w:r>
    </w:p>
    <w:p w14:paraId="161B4556" w14:textId="77777777" w:rsidR="006B3E01" w:rsidRPr="006B3E01" w:rsidRDefault="006B3E01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https://zoom.us/j/8837288693?pwd=QkF6Q0wxT0hXdDZYc0liSFlGdnRrQT09</w:t>
      </w:r>
    </w:p>
    <w:p w14:paraId="3C4ADEE4" w14:textId="77777777" w:rsidR="006B3E01" w:rsidRPr="006B3E01" w:rsidRDefault="006B3E01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ID da reunião: 883 728 8693</w:t>
      </w:r>
    </w:p>
    <w:p w14:paraId="1F559B3C" w14:textId="6385C2B6" w:rsidR="006B3E01" w:rsidRDefault="006B3E01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Senha de acesso: 899873</w:t>
      </w:r>
    </w:p>
    <w:p w14:paraId="1D8BA25A" w14:textId="77777777" w:rsidR="00F410F3" w:rsidRPr="006B3E01" w:rsidRDefault="00F410F3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</w:p>
    <w:p w14:paraId="32310E6F" w14:textId="77777777" w:rsidR="006B3E01" w:rsidRPr="006B3E01" w:rsidRDefault="006B3E01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Dispositivo móvel de um toque</w:t>
      </w:r>
    </w:p>
    <w:p w14:paraId="71F0B295" w14:textId="77777777" w:rsidR="006B3E01" w:rsidRPr="006B3E01" w:rsidRDefault="006B3E01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Discar pelo seu local</w:t>
      </w:r>
    </w:p>
    <w:p w14:paraId="40373B57" w14:textId="77777777" w:rsidR="006B3E01" w:rsidRPr="006B3E01" w:rsidRDefault="006B3E01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 xml:space="preserve">        +55 11 4680 6788 Brasil</w:t>
      </w:r>
    </w:p>
    <w:p w14:paraId="21EC409D" w14:textId="77777777" w:rsidR="006B3E01" w:rsidRPr="006B3E01" w:rsidRDefault="006B3E01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 xml:space="preserve">        +55 11 4700 9668 Brasil</w:t>
      </w:r>
    </w:p>
    <w:p w14:paraId="7F778FDD" w14:textId="77777777" w:rsidR="006B3E01" w:rsidRPr="006B3E01" w:rsidRDefault="006B3E01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 xml:space="preserve">        +55 21 3958 7888 Brasil</w:t>
      </w:r>
    </w:p>
    <w:p w14:paraId="28D70068" w14:textId="77777777" w:rsidR="006B3E01" w:rsidRPr="006B3E01" w:rsidRDefault="006B3E01" w:rsidP="0097489E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 xml:space="preserve">        +55 11 4632 2236 Brasil</w:t>
      </w:r>
    </w:p>
    <w:p w14:paraId="0C85589B" w14:textId="77777777" w:rsidR="004601AC" w:rsidRDefault="006B3E01" w:rsidP="00964E31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 xml:space="preserve">        +55 11 4632 2237 Brasil</w:t>
      </w:r>
      <w:r w:rsidR="004601AC">
        <w:rPr>
          <w:rFonts w:ascii="Calibri Light" w:hAnsi="Calibri Light" w:cs="Calibri Light"/>
          <w:sz w:val="20"/>
        </w:rPr>
        <w:t xml:space="preserve"> </w:t>
      </w:r>
    </w:p>
    <w:p w14:paraId="32A2CE3D" w14:textId="2AB568E1" w:rsidR="00CD0EC3" w:rsidRPr="006B3E01" w:rsidRDefault="006B3E01" w:rsidP="00964E31">
      <w:pPr>
        <w:pStyle w:val="Corpodetexto"/>
        <w:ind w:left="1985" w:hanging="992"/>
        <w:jc w:val="both"/>
        <w:rPr>
          <w:rFonts w:ascii="Calibri Light" w:hAnsi="Calibri Light" w:cs="Calibri Light"/>
          <w:sz w:val="20"/>
        </w:rPr>
      </w:pPr>
      <w:r w:rsidRPr="006B3E01">
        <w:rPr>
          <w:rFonts w:ascii="Calibri Light" w:hAnsi="Calibri Light" w:cs="Calibri Light"/>
          <w:sz w:val="20"/>
        </w:rPr>
        <w:t>Localizar seu número local: https://zoom.us/u/ak857TFGp</w:t>
      </w:r>
    </w:p>
    <w:sectPr w:rsidR="00CD0EC3" w:rsidRPr="006B3E01" w:rsidSect="004601AC">
      <w:headerReference w:type="default" r:id="rId9"/>
      <w:footerReference w:type="default" r:id="rId10"/>
      <w:pgSz w:w="11906" w:h="16838"/>
      <w:pgMar w:top="993" w:right="566" w:bottom="156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30747" w14:textId="77777777" w:rsidR="00FC7F38" w:rsidRDefault="00FC7F38" w:rsidP="00314CD7">
      <w:pPr>
        <w:spacing w:after="0" w:line="240" w:lineRule="auto"/>
      </w:pPr>
      <w:r>
        <w:separator/>
      </w:r>
    </w:p>
  </w:endnote>
  <w:endnote w:type="continuationSeparator" w:id="0">
    <w:p w14:paraId="6B7B810A" w14:textId="77777777" w:rsidR="00FC7F38" w:rsidRDefault="00FC7F38" w:rsidP="0031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75CC3" w14:textId="77777777" w:rsidR="00314CD7" w:rsidRDefault="00314CD7">
    <w:pPr>
      <w:pStyle w:val="Rodap"/>
    </w:pPr>
    <w:r>
      <w:rPr>
        <w:noProof/>
        <w:lang w:eastAsia="pt-BR"/>
      </w:rPr>
      <w:drawing>
        <wp:inline distT="0" distB="0" distL="0" distR="0" wp14:anchorId="5D9E0A5F" wp14:editId="2413F735">
          <wp:extent cx="7569713" cy="1425575"/>
          <wp:effectExtent l="0" t="0" r="0" b="3175"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32" cy="1429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FD487" w14:textId="77777777" w:rsidR="00FC7F38" w:rsidRDefault="00FC7F38" w:rsidP="00314CD7">
      <w:pPr>
        <w:spacing w:after="0" w:line="240" w:lineRule="auto"/>
      </w:pPr>
      <w:r>
        <w:separator/>
      </w:r>
    </w:p>
  </w:footnote>
  <w:footnote w:type="continuationSeparator" w:id="0">
    <w:p w14:paraId="53BD3F6C" w14:textId="77777777" w:rsidR="00FC7F38" w:rsidRDefault="00FC7F38" w:rsidP="0031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E88E" w14:textId="77777777" w:rsidR="00314CD7" w:rsidRDefault="00314CD7" w:rsidP="00314CD7">
    <w:pPr>
      <w:pStyle w:val="Cabealho"/>
    </w:pPr>
    <w:r>
      <w:rPr>
        <w:noProof/>
        <w:lang w:eastAsia="pt-BR"/>
      </w:rPr>
      <w:drawing>
        <wp:inline distT="0" distB="0" distL="0" distR="0" wp14:anchorId="08C3800F" wp14:editId="4F146CC8">
          <wp:extent cx="7562850" cy="1409700"/>
          <wp:effectExtent l="0" t="0" r="0" b="0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97" cy="141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13B2"/>
    <w:multiLevelType w:val="hybridMultilevel"/>
    <w:tmpl w:val="81D40F68"/>
    <w:lvl w:ilvl="0" w:tplc="5B74D24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D7"/>
    <w:rsid w:val="00083031"/>
    <w:rsid w:val="000A11DF"/>
    <w:rsid w:val="000D125A"/>
    <w:rsid w:val="00154A44"/>
    <w:rsid w:val="001D282D"/>
    <w:rsid w:val="001F3A9B"/>
    <w:rsid w:val="00217E35"/>
    <w:rsid w:val="002753C3"/>
    <w:rsid w:val="002A500A"/>
    <w:rsid w:val="00314CD7"/>
    <w:rsid w:val="0035380D"/>
    <w:rsid w:val="0039190E"/>
    <w:rsid w:val="00391B3B"/>
    <w:rsid w:val="003A5926"/>
    <w:rsid w:val="003C37A0"/>
    <w:rsid w:val="004160E4"/>
    <w:rsid w:val="00434566"/>
    <w:rsid w:val="004356C5"/>
    <w:rsid w:val="004601AC"/>
    <w:rsid w:val="00482F50"/>
    <w:rsid w:val="004A4D41"/>
    <w:rsid w:val="00501D60"/>
    <w:rsid w:val="005872F2"/>
    <w:rsid w:val="005A39B9"/>
    <w:rsid w:val="005A74CB"/>
    <w:rsid w:val="005B2227"/>
    <w:rsid w:val="005F1DD0"/>
    <w:rsid w:val="0064445E"/>
    <w:rsid w:val="00656920"/>
    <w:rsid w:val="006B3E01"/>
    <w:rsid w:val="006D0354"/>
    <w:rsid w:val="006F20C1"/>
    <w:rsid w:val="007637F6"/>
    <w:rsid w:val="007734C5"/>
    <w:rsid w:val="007C4DCF"/>
    <w:rsid w:val="007E5983"/>
    <w:rsid w:val="007F0F07"/>
    <w:rsid w:val="008120CB"/>
    <w:rsid w:val="0083668B"/>
    <w:rsid w:val="008B2454"/>
    <w:rsid w:val="008F06FF"/>
    <w:rsid w:val="0095291A"/>
    <w:rsid w:val="00964E31"/>
    <w:rsid w:val="0097489E"/>
    <w:rsid w:val="009968EB"/>
    <w:rsid w:val="00996E86"/>
    <w:rsid w:val="009A440B"/>
    <w:rsid w:val="00A14526"/>
    <w:rsid w:val="00A47117"/>
    <w:rsid w:val="00B21FFE"/>
    <w:rsid w:val="00B31B71"/>
    <w:rsid w:val="00B775B7"/>
    <w:rsid w:val="00B924D8"/>
    <w:rsid w:val="00BB0854"/>
    <w:rsid w:val="00BB3A48"/>
    <w:rsid w:val="00BC5C0C"/>
    <w:rsid w:val="00C0178E"/>
    <w:rsid w:val="00C327F9"/>
    <w:rsid w:val="00C3382C"/>
    <w:rsid w:val="00C56A68"/>
    <w:rsid w:val="00C75C16"/>
    <w:rsid w:val="00CD0EC3"/>
    <w:rsid w:val="00D234EE"/>
    <w:rsid w:val="00D2613C"/>
    <w:rsid w:val="00D50AFB"/>
    <w:rsid w:val="00E131C5"/>
    <w:rsid w:val="00E13F3B"/>
    <w:rsid w:val="00F410F3"/>
    <w:rsid w:val="00F60361"/>
    <w:rsid w:val="00F80708"/>
    <w:rsid w:val="00FB2B7C"/>
    <w:rsid w:val="00FC7F38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E80ED"/>
  <w15:docId w15:val="{4D5A943E-B013-4240-9520-0B6B132B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0A11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3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B3E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4CD7"/>
  </w:style>
  <w:style w:type="paragraph" w:styleId="Rodap">
    <w:name w:val="footer"/>
    <w:basedOn w:val="Normal"/>
    <w:link w:val="RodapChar"/>
    <w:uiPriority w:val="99"/>
    <w:unhideWhenUsed/>
    <w:rsid w:val="0031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4CD7"/>
  </w:style>
  <w:style w:type="paragraph" w:styleId="Textodebalo">
    <w:name w:val="Balloon Text"/>
    <w:basedOn w:val="Normal"/>
    <w:link w:val="TextodebaloChar"/>
    <w:uiPriority w:val="99"/>
    <w:semiHidden/>
    <w:unhideWhenUsed/>
    <w:rsid w:val="0031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CD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A11D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A1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11D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C75C1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B3E0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3E01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3E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3E0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4287-C908-48C3-977E-4F1B3203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enfato</dc:creator>
  <cp:lastModifiedBy>Sociedade  de Anestesiologia do RS</cp:lastModifiedBy>
  <cp:revision>13</cp:revision>
  <cp:lastPrinted>2017-11-22T15:18:00Z</cp:lastPrinted>
  <dcterms:created xsi:type="dcterms:W3CDTF">2020-10-28T19:28:00Z</dcterms:created>
  <dcterms:modified xsi:type="dcterms:W3CDTF">2020-10-28T20:21:00Z</dcterms:modified>
</cp:coreProperties>
</file>